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47" w:rsidRDefault="00DF076D" w:rsidP="00990B1F">
      <w:pPr>
        <w:jc w:val="center"/>
        <w:rPr>
          <w:rFonts w:ascii="Arial Black" w:hAnsi="Arial Black"/>
          <w:sz w:val="44"/>
        </w:rPr>
      </w:pPr>
      <w:r>
        <w:rPr>
          <w:rFonts w:ascii="Arial Black" w:hAnsi="Arial Black"/>
          <w:noProof/>
          <w:sz w:val="44"/>
          <w:lang w:eastAsia="it-IT"/>
        </w:rPr>
        <w:drawing>
          <wp:inline distT="0" distB="0" distL="0" distR="0">
            <wp:extent cx="1509823" cy="1350335"/>
            <wp:effectExtent l="0" t="0" r="0" b="2540"/>
            <wp:docPr id="1" name="Immagine 1" descr="C:\Users\utente\Desktop\buoni acquisto alimentari\stemma turano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buoni acquisto alimentari\stemma turano - Cop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88" cy="13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5FC" w:rsidRDefault="005B35FC" w:rsidP="005B35FC">
      <w:pPr>
        <w:spacing w:after="0" w:line="240" w:lineRule="auto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COMUNE DI TURANO LODIGIANO</w:t>
      </w:r>
    </w:p>
    <w:p w:rsidR="005B35FC" w:rsidRPr="005B35FC" w:rsidRDefault="005B35FC" w:rsidP="005B35FC">
      <w:pPr>
        <w:spacing w:after="0" w:line="240" w:lineRule="auto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(Provincia di Lodi)</w:t>
      </w:r>
    </w:p>
    <w:p w:rsidR="002E254E" w:rsidRDefault="005B35FC" w:rsidP="00990B1F">
      <w:pPr>
        <w:jc w:val="center"/>
        <w:rPr>
          <w:rFonts w:ascii="Arial Black" w:hAnsi="Arial Black"/>
          <w:sz w:val="44"/>
        </w:rPr>
      </w:pPr>
      <w:r>
        <w:rPr>
          <w:rFonts w:ascii="Arial Black" w:hAnsi="Arial Black"/>
          <w:sz w:val="44"/>
        </w:rPr>
        <w:t xml:space="preserve">                                                                  </w:t>
      </w:r>
      <w:r w:rsidR="00990B1F" w:rsidRPr="00990B1F">
        <w:rPr>
          <w:rFonts w:ascii="Arial Black" w:hAnsi="Arial Black"/>
          <w:sz w:val="44"/>
        </w:rPr>
        <w:t>AVVISO PUBBLICO</w:t>
      </w:r>
    </w:p>
    <w:p w:rsidR="00D700B2" w:rsidRPr="005B35FC" w:rsidRDefault="00990B1F" w:rsidP="000E0B47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5B35FC">
        <w:rPr>
          <w:rFonts w:ascii="Times New Roman" w:hAnsi="Times New Roman" w:cs="Times New Roman"/>
          <w:sz w:val="32"/>
        </w:rPr>
        <w:t>Con ordinanza del 29 marzo della protezione civile sono stati stanziati 400 milioni di Euro per interventi di solidarietà</w:t>
      </w:r>
      <w:r w:rsidR="00D700B2" w:rsidRPr="005B35FC">
        <w:rPr>
          <w:rFonts w:ascii="Times New Roman" w:hAnsi="Times New Roman" w:cs="Times New Roman"/>
          <w:sz w:val="32"/>
        </w:rPr>
        <w:t xml:space="preserve"> consistenti in buoni spesa per l’acquisto di generi alimentari di prima necessità.</w:t>
      </w:r>
    </w:p>
    <w:p w:rsidR="00206575" w:rsidRPr="005B35FC" w:rsidRDefault="00D700B2" w:rsidP="000E0B47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  <w:r w:rsidRPr="005B35FC">
        <w:rPr>
          <w:rFonts w:ascii="Times New Roman" w:hAnsi="Times New Roman" w:cs="Times New Roman"/>
          <w:sz w:val="32"/>
        </w:rPr>
        <w:t xml:space="preserve">Per accedere al contributo </w:t>
      </w:r>
      <w:r w:rsidR="00745C69" w:rsidRPr="005B35FC">
        <w:rPr>
          <w:rFonts w:ascii="Times New Roman" w:hAnsi="Times New Roman" w:cs="Times New Roman"/>
          <w:sz w:val="32"/>
        </w:rPr>
        <w:t>i cittadini dovranno</w:t>
      </w:r>
      <w:r w:rsidR="00206575" w:rsidRPr="005B35FC">
        <w:rPr>
          <w:rFonts w:ascii="Times New Roman" w:hAnsi="Times New Roman" w:cs="Times New Roman"/>
          <w:sz w:val="32"/>
        </w:rPr>
        <w:t xml:space="preserve">  compilare in tutte le sue parti e sottoscrivere una dichiarazione </w:t>
      </w:r>
      <w:r w:rsidR="00745C69" w:rsidRPr="005B35FC">
        <w:rPr>
          <w:rFonts w:ascii="Times New Roman" w:hAnsi="Times New Roman" w:cs="Times New Roman"/>
          <w:sz w:val="32"/>
        </w:rPr>
        <w:t>che è disponibile sul sito del C</w:t>
      </w:r>
      <w:r w:rsidR="007E47CD" w:rsidRPr="005B35FC">
        <w:rPr>
          <w:rFonts w:ascii="Times New Roman" w:hAnsi="Times New Roman" w:cs="Times New Roman"/>
          <w:sz w:val="32"/>
        </w:rPr>
        <w:t xml:space="preserve">omune </w:t>
      </w:r>
      <w:r w:rsidR="007E47CD" w:rsidRPr="005B35FC">
        <w:rPr>
          <w:rFonts w:ascii="Times New Roman" w:hAnsi="Times New Roman" w:cs="Times New Roman"/>
          <w:b/>
          <w:sz w:val="32"/>
        </w:rPr>
        <w:t>https://www.comune.turanolodigiano.lo.it</w:t>
      </w:r>
    </w:p>
    <w:p w:rsidR="00745C69" w:rsidRPr="005B35FC" w:rsidRDefault="00745C69" w:rsidP="000E0B47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5B35FC">
        <w:rPr>
          <w:rFonts w:ascii="Times New Roman" w:hAnsi="Times New Roman" w:cs="Times New Roman"/>
          <w:sz w:val="32"/>
        </w:rPr>
        <w:t>Per gli interventi sarà data priorità alle famiglie o ai singoli in situazione di difficoltà economica  che non percepiscono altri aiuti pubblici.</w:t>
      </w:r>
    </w:p>
    <w:p w:rsidR="00745C69" w:rsidRPr="005B35FC" w:rsidRDefault="00745C69" w:rsidP="000E0B47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5B35FC">
        <w:rPr>
          <w:rFonts w:ascii="Times New Roman" w:hAnsi="Times New Roman" w:cs="Times New Roman"/>
          <w:sz w:val="32"/>
        </w:rPr>
        <w:t xml:space="preserve"> </w:t>
      </w:r>
      <w:r w:rsidR="00206575" w:rsidRPr="005B35FC">
        <w:rPr>
          <w:rFonts w:ascii="Times New Roman" w:hAnsi="Times New Roman" w:cs="Times New Roman"/>
          <w:sz w:val="32"/>
        </w:rPr>
        <w:t xml:space="preserve">La dichiarazione deve essere inviata e corredata da copia di documento d’identità </w:t>
      </w:r>
      <w:r w:rsidR="00D700B2" w:rsidRPr="005B35FC">
        <w:rPr>
          <w:rFonts w:ascii="Times New Roman" w:hAnsi="Times New Roman" w:cs="Times New Roman"/>
          <w:sz w:val="32"/>
        </w:rPr>
        <w:t xml:space="preserve"> </w:t>
      </w:r>
      <w:r w:rsidR="00206575" w:rsidRPr="005B35FC">
        <w:rPr>
          <w:rFonts w:ascii="Times New Roman" w:hAnsi="Times New Roman" w:cs="Times New Roman"/>
          <w:sz w:val="32"/>
        </w:rPr>
        <w:t>tramite</w:t>
      </w:r>
      <w:r w:rsidRPr="005B35FC">
        <w:rPr>
          <w:rFonts w:ascii="Times New Roman" w:hAnsi="Times New Roman" w:cs="Times New Roman"/>
          <w:sz w:val="32"/>
        </w:rPr>
        <w:t>:</w:t>
      </w:r>
      <w:r w:rsidR="00206575" w:rsidRPr="005B35FC">
        <w:rPr>
          <w:rFonts w:ascii="Times New Roman" w:hAnsi="Times New Roman" w:cs="Times New Roman"/>
          <w:sz w:val="32"/>
        </w:rPr>
        <w:t xml:space="preserve"> </w:t>
      </w:r>
    </w:p>
    <w:p w:rsidR="00D700B2" w:rsidRPr="000E0B47" w:rsidRDefault="00206575" w:rsidP="000E0B47">
      <w:pPr>
        <w:spacing w:line="240" w:lineRule="auto"/>
        <w:jc w:val="both"/>
        <w:rPr>
          <w:rFonts w:ascii="Times New Roman" w:hAnsi="Times New Roman" w:cs="Times New Roman"/>
          <w:sz w:val="36"/>
        </w:rPr>
      </w:pPr>
      <w:r w:rsidRPr="000E0B47">
        <w:rPr>
          <w:rFonts w:ascii="Times New Roman" w:hAnsi="Times New Roman" w:cs="Times New Roman"/>
          <w:sz w:val="36"/>
        </w:rPr>
        <w:t>posta elettronica ai seguenti indirizzi:</w:t>
      </w:r>
      <w:bookmarkStart w:id="0" w:name="_GoBack"/>
      <w:bookmarkEnd w:id="0"/>
    </w:p>
    <w:p w:rsidR="00745C69" w:rsidRPr="000E0B47" w:rsidRDefault="005B35FC" w:rsidP="000E0B47">
      <w:pPr>
        <w:spacing w:line="240" w:lineRule="auto"/>
        <w:jc w:val="both"/>
        <w:rPr>
          <w:rFonts w:ascii="Times New Roman" w:hAnsi="Times New Roman" w:cs="Times New Roman"/>
          <w:sz w:val="36"/>
        </w:rPr>
      </w:pPr>
      <w:hyperlink r:id="rId6" w:history="1">
        <w:r w:rsidR="00206575" w:rsidRPr="000E0B47">
          <w:rPr>
            <w:rStyle w:val="Collegamentoipertestuale"/>
            <w:rFonts w:ascii="Times New Roman" w:hAnsi="Times New Roman" w:cs="Times New Roman"/>
            <w:sz w:val="36"/>
          </w:rPr>
          <w:t>anagrafe@comune.turanolodigiano.lo.it</w:t>
        </w:r>
      </w:hyperlink>
    </w:p>
    <w:p w:rsidR="00206575" w:rsidRPr="000E0B47" w:rsidRDefault="005B35FC" w:rsidP="000E0B47">
      <w:pPr>
        <w:spacing w:line="240" w:lineRule="auto"/>
        <w:jc w:val="both"/>
        <w:rPr>
          <w:rFonts w:ascii="Times New Roman" w:hAnsi="Times New Roman" w:cs="Times New Roman"/>
          <w:sz w:val="36"/>
        </w:rPr>
      </w:pPr>
      <w:hyperlink r:id="rId7" w:history="1">
        <w:r w:rsidR="00745C69" w:rsidRPr="000E0B47">
          <w:rPr>
            <w:rStyle w:val="Collegamentoipertestuale"/>
            <w:rFonts w:ascii="Times New Roman" w:hAnsi="Times New Roman" w:cs="Times New Roman"/>
            <w:sz w:val="36"/>
          </w:rPr>
          <w:t>sindaco@comune.turanolodigiano.lo.it</w:t>
        </w:r>
      </w:hyperlink>
    </w:p>
    <w:p w:rsidR="00745C69" w:rsidRPr="000E0B47" w:rsidRDefault="00745C69" w:rsidP="000E0B47">
      <w:pPr>
        <w:spacing w:line="240" w:lineRule="auto"/>
        <w:jc w:val="both"/>
        <w:rPr>
          <w:rFonts w:ascii="Times New Roman" w:hAnsi="Times New Roman" w:cs="Times New Roman"/>
          <w:sz w:val="36"/>
        </w:rPr>
      </w:pPr>
      <w:proofErr w:type="spellStart"/>
      <w:r w:rsidRPr="000E0B47">
        <w:rPr>
          <w:rFonts w:ascii="Times New Roman" w:hAnsi="Times New Roman" w:cs="Times New Roman"/>
          <w:sz w:val="36"/>
        </w:rPr>
        <w:t>Whatsapp</w:t>
      </w:r>
      <w:proofErr w:type="spellEnd"/>
      <w:r w:rsidRPr="000E0B47">
        <w:rPr>
          <w:rFonts w:ascii="Times New Roman" w:hAnsi="Times New Roman" w:cs="Times New Roman"/>
          <w:sz w:val="36"/>
        </w:rPr>
        <w:t xml:space="preserve"> al seguente numero di telefono:</w:t>
      </w:r>
      <w:r w:rsidR="005B35FC">
        <w:rPr>
          <w:rFonts w:ascii="Times New Roman" w:hAnsi="Times New Roman" w:cs="Times New Roman"/>
          <w:sz w:val="36"/>
        </w:rPr>
        <w:t xml:space="preserve"> </w:t>
      </w:r>
      <w:r w:rsidRPr="000E0B47">
        <w:rPr>
          <w:rFonts w:ascii="Times New Roman" w:hAnsi="Times New Roman" w:cs="Times New Roman"/>
          <w:sz w:val="36"/>
        </w:rPr>
        <w:t>3371384161</w:t>
      </w:r>
    </w:p>
    <w:p w:rsidR="00745C69" w:rsidRPr="005B35FC" w:rsidRDefault="00745C69" w:rsidP="000E0B47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5B35FC">
        <w:rPr>
          <w:rFonts w:ascii="Times New Roman" w:hAnsi="Times New Roman" w:cs="Times New Roman"/>
          <w:sz w:val="32"/>
        </w:rPr>
        <w:t>Coloro che sono impossibilitati ad utilizzare l</w:t>
      </w:r>
      <w:r w:rsidR="000E0B47" w:rsidRPr="005B35FC">
        <w:rPr>
          <w:rFonts w:ascii="Times New Roman" w:hAnsi="Times New Roman" w:cs="Times New Roman"/>
          <w:sz w:val="32"/>
        </w:rPr>
        <w:t>e modalità suddette potranno telefonare in municipio al numero 0377</w:t>
      </w:r>
      <w:r w:rsidR="007E47CD" w:rsidRPr="005B35FC">
        <w:rPr>
          <w:rFonts w:ascii="Times New Roman" w:hAnsi="Times New Roman" w:cs="Times New Roman"/>
          <w:sz w:val="32"/>
        </w:rPr>
        <w:t>/</w:t>
      </w:r>
      <w:r w:rsidR="000E0B47" w:rsidRPr="005B35FC">
        <w:rPr>
          <w:rFonts w:ascii="Times New Roman" w:hAnsi="Times New Roman" w:cs="Times New Roman"/>
          <w:sz w:val="32"/>
        </w:rPr>
        <w:t xml:space="preserve">948302, ufficio anagrafe, per ricevere istruzioni. </w:t>
      </w:r>
    </w:p>
    <w:p w:rsidR="000E0B47" w:rsidRPr="005B35FC" w:rsidRDefault="000E0B47" w:rsidP="007E47C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5B35FC">
        <w:rPr>
          <w:rFonts w:ascii="Times New Roman" w:hAnsi="Times New Roman" w:cs="Times New Roman"/>
          <w:sz w:val="28"/>
        </w:rPr>
        <w:t>Il Sindaco</w:t>
      </w:r>
    </w:p>
    <w:p w:rsidR="000E0B47" w:rsidRPr="005B35FC" w:rsidRDefault="000E0B47" w:rsidP="007E47CD">
      <w:pPr>
        <w:jc w:val="center"/>
        <w:rPr>
          <w:rFonts w:ascii="Times New Roman" w:hAnsi="Times New Roman" w:cs="Times New Roman"/>
          <w:sz w:val="28"/>
        </w:rPr>
      </w:pPr>
      <w:r w:rsidRPr="005B35FC">
        <w:rPr>
          <w:rFonts w:ascii="Times New Roman" w:hAnsi="Times New Roman" w:cs="Times New Roman"/>
          <w:sz w:val="28"/>
        </w:rPr>
        <w:t xml:space="preserve">Emiliano </w:t>
      </w:r>
      <w:proofErr w:type="spellStart"/>
      <w:r w:rsidRPr="005B35FC">
        <w:rPr>
          <w:rFonts w:ascii="Times New Roman" w:hAnsi="Times New Roman" w:cs="Times New Roman"/>
          <w:sz w:val="28"/>
        </w:rPr>
        <w:t>Lottaroli</w:t>
      </w:r>
      <w:proofErr w:type="spellEnd"/>
    </w:p>
    <w:sectPr w:rsidR="000E0B47" w:rsidRPr="005B35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1F"/>
    <w:rsid w:val="000E0B47"/>
    <w:rsid w:val="00206575"/>
    <w:rsid w:val="002E254E"/>
    <w:rsid w:val="005B35FC"/>
    <w:rsid w:val="00745C69"/>
    <w:rsid w:val="007E47CD"/>
    <w:rsid w:val="00990B1F"/>
    <w:rsid w:val="00D700B2"/>
    <w:rsid w:val="00DF076D"/>
    <w:rsid w:val="00F0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0657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0657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ndaco@comune.turanolodigiano.l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agrafe@comune.turanolodigiano.l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2020-03-31T08:58:00Z</dcterms:created>
  <dcterms:modified xsi:type="dcterms:W3CDTF">2020-04-02T10:23:00Z</dcterms:modified>
</cp:coreProperties>
</file>